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2EA10" w14:textId="77777777" w:rsidR="00873B23" w:rsidRPr="00873B23" w:rsidRDefault="00873B23" w:rsidP="00873B23">
      <w:r w:rsidRPr="00873B23">
        <w:t>Literary Argument Free Response Question/Open Question</w:t>
      </w:r>
    </w:p>
    <w:p w14:paraId="461A6C96" w14:textId="77777777" w:rsidR="00873B23" w:rsidRPr="00873B23" w:rsidRDefault="00873B23" w:rsidP="00873B23">
      <w:proofErr w:type="gramStart"/>
      <w:r w:rsidRPr="00873B23">
        <w:t>AP  Essay</w:t>
      </w:r>
      <w:proofErr w:type="gramEnd"/>
      <w:r w:rsidRPr="00873B23">
        <w:t xml:space="preserve"> #3</w:t>
      </w:r>
    </w:p>
    <w:p w14:paraId="7EC48B3C" w14:textId="77777777" w:rsidR="00873B23" w:rsidRPr="00873B23" w:rsidRDefault="00873B23" w:rsidP="00873B23">
      <w:r w:rsidRPr="00873B23">
        <w:t xml:space="preserve">Opening Paragraph:  </w:t>
      </w:r>
    </w:p>
    <w:p w14:paraId="551E6758" w14:textId="77777777" w:rsidR="00873B23" w:rsidRPr="00873B23" w:rsidRDefault="00873B23" w:rsidP="00873B23">
      <w:r w:rsidRPr="00873B23">
        <w:t>Grabber:  A general statement about the TOPIC of the essay.  Do not ask questions.</w:t>
      </w:r>
    </w:p>
    <w:p w14:paraId="0A6F8033" w14:textId="77777777" w:rsidR="00873B23" w:rsidRPr="00873B23" w:rsidRDefault="00873B23" w:rsidP="00873B23">
      <w:r w:rsidRPr="00873B23">
        <w:t>Background:  Introduce the title of the wok and the author and explain in a few sentences how the book relates to the topic of the question.  You can summarize a bit here. This is the ONLY place you can summarize. Remember you are giving background information/context so that your argument makes sense.</w:t>
      </w:r>
    </w:p>
    <w:p w14:paraId="7295E736" w14:textId="77777777" w:rsidR="00873B23" w:rsidRPr="00873B23" w:rsidRDefault="00873B23" w:rsidP="00873B23">
      <w:r w:rsidRPr="00873B23">
        <w:t>Thesis statement:  This sentence must answer the question AND BE ARGUABLE.  You can write an open thesis (that states what you’re going to prove without getting into claims) or a closed thesis (which states the 3 claims that you’re going to focus on in your body paragraphs).</w:t>
      </w:r>
    </w:p>
    <w:p w14:paraId="7BD3F5C7" w14:textId="77777777" w:rsidR="00873B23" w:rsidRPr="00873B23" w:rsidRDefault="00873B23" w:rsidP="00873B23">
      <w:r w:rsidRPr="00873B23">
        <w:t xml:space="preserve">Thematic statement:  This sentence just states the specific theme that your argument relates to.  Remember that “guilt” isn’t a theme…what is the work saying about guilt?  </w:t>
      </w:r>
    </w:p>
    <w:p w14:paraId="0D88DA8B" w14:textId="77777777" w:rsidR="00873B23" w:rsidRPr="00873B23" w:rsidRDefault="00873B23" w:rsidP="00873B23"/>
    <w:p w14:paraId="5634B4BA" w14:textId="77777777" w:rsidR="00873B23" w:rsidRPr="00873B23" w:rsidRDefault="00873B23" w:rsidP="00873B23">
      <w:r w:rsidRPr="00873B23">
        <w:t>Body paragraphs (you must have 3)</w:t>
      </w:r>
    </w:p>
    <w:p w14:paraId="3F06202F" w14:textId="77777777" w:rsidR="00873B23" w:rsidRPr="00873B23" w:rsidRDefault="00873B23" w:rsidP="00873B23">
      <w:r w:rsidRPr="00873B23">
        <w:t xml:space="preserve">Topic sentence:  States your claim as it relates to your argument.  </w:t>
      </w:r>
    </w:p>
    <w:p w14:paraId="690D7207" w14:textId="77777777" w:rsidR="00873B23" w:rsidRPr="00873B23" w:rsidRDefault="00873B23" w:rsidP="00873B23">
      <w:r w:rsidRPr="00873B23">
        <w:t xml:space="preserve">Evidence: Provides specific evidence to support all claims in a line of reasoning. </w:t>
      </w:r>
    </w:p>
    <w:p w14:paraId="43DC7745" w14:textId="77777777" w:rsidR="00873B23" w:rsidRPr="00873B23" w:rsidRDefault="00873B23" w:rsidP="00873B23">
      <w:r w:rsidRPr="00873B23">
        <w:t>Commentary: Consistently explains how the evidence supports a line of reasoning.  What does each of your examples have to do with your argument?  How is it proving your argument true?  Make this connection clear throughout your essay.</w:t>
      </w:r>
    </w:p>
    <w:p w14:paraId="7BD86E26" w14:textId="77777777" w:rsidR="00873B23" w:rsidRPr="00873B23" w:rsidRDefault="00873B23" w:rsidP="00873B23">
      <w:r w:rsidRPr="00873B23">
        <w:t>Sophistication:  Demonstrates sophistication of thought and/or develops a complex literary argument. Decision Rules and Scoring</w:t>
      </w:r>
    </w:p>
    <w:p w14:paraId="3906B113" w14:textId="77777777" w:rsidR="00873B23" w:rsidRPr="00873B23" w:rsidRDefault="00873B23" w:rsidP="00873B23"/>
    <w:p w14:paraId="50C3F6C0" w14:textId="77777777" w:rsidR="00873B23" w:rsidRPr="00873B23" w:rsidRDefault="00873B23" w:rsidP="00873B23">
      <w:r w:rsidRPr="00873B23">
        <w:t>Closing paragraphs</w:t>
      </w:r>
    </w:p>
    <w:p w14:paraId="08DDFD38" w14:textId="77777777" w:rsidR="00873B23" w:rsidRPr="00873B23" w:rsidRDefault="00873B23" w:rsidP="00873B23">
      <w:r w:rsidRPr="00873B23">
        <w:t>Reverse of your opening paragraph.</w:t>
      </w:r>
    </w:p>
    <w:p w14:paraId="4747FC2C" w14:textId="77777777" w:rsidR="00873B23" w:rsidRPr="00873B23" w:rsidRDefault="00873B23" w:rsidP="00873B23">
      <w:r w:rsidRPr="00873B23">
        <w:t xml:space="preserve">Restate your thesis using completely different words.  In other words (ha!), keep the sentiment of the thesis but not the same wording.  </w:t>
      </w:r>
    </w:p>
    <w:p w14:paraId="2FA211FB" w14:textId="77777777" w:rsidR="00873B23" w:rsidRPr="00873B23" w:rsidRDefault="00873B23" w:rsidP="00873B23">
      <w:r w:rsidRPr="00873B23">
        <w:t xml:space="preserve">Your next few lines should address the question, So what?  Why does this matter? You can summarize your main points, but I don’t want you to repeat them because in a five-paragraph essay we just read them so it could be repetitive which we don’t want.  Try and place your argument in a broader context.  How might the ideas and/or themes of your essay relate to important issues in the world today?  </w:t>
      </w:r>
    </w:p>
    <w:p w14:paraId="77989688" w14:textId="77777777" w:rsidR="00873B23" w:rsidRPr="00873B23" w:rsidRDefault="00873B23" w:rsidP="00873B23">
      <w:r w:rsidRPr="00873B23">
        <w:t>*Closing paragraphs should not be 1 sentence long*</w:t>
      </w:r>
    </w:p>
    <w:p w14:paraId="33D3E322" w14:textId="77777777" w:rsidR="00873B23" w:rsidRPr="00873B23" w:rsidRDefault="00873B23" w:rsidP="00873B23"/>
    <w:p w14:paraId="62BD4F6A" w14:textId="77777777" w:rsidR="00873B23" w:rsidRPr="00873B23" w:rsidRDefault="00873B23" w:rsidP="00873B23">
      <w:r w:rsidRPr="00873B23">
        <w:lastRenderedPageBreak/>
        <w:t>Planning Page</w:t>
      </w:r>
    </w:p>
    <w:p w14:paraId="139C7AF7" w14:textId="77777777" w:rsidR="00873B23" w:rsidRPr="00873B23" w:rsidRDefault="00873B23" w:rsidP="00873B23"/>
    <w:p w14:paraId="752606F5" w14:textId="77777777" w:rsidR="00873B23" w:rsidRPr="00873B23" w:rsidRDefault="00873B23" w:rsidP="00873B23">
      <w:r w:rsidRPr="00873B23">
        <w:t xml:space="preserve">What is the question? </w:t>
      </w:r>
    </w:p>
    <w:p w14:paraId="4EE5CBCE" w14:textId="77777777" w:rsidR="00873B23" w:rsidRPr="00873B23" w:rsidRDefault="00873B23" w:rsidP="00873B23"/>
    <w:p w14:paraId="60C87FC4" w14:textId="77777777" w:rsidR="00873B23" w:rsidRPr="00873B23" w:rsidRDefault="00873B23" w:rsidP="00873B23">
      <w:r w:rsidRPr="00873B23">
        <w:t xml:space="preserve">What is your argument? </w:t>
      </w:r>
    </w:p>
    <w:p w14:paraId="06DA6B8E" w14:textId="77777777" w:rsidR="00873B23" w:rsidRPr="00873B23" w:rsidRDefault="00873B23" w:rsidP="00873B23"/>
    <w:p w14:paraId="045CE8E7" w14:textId="77777777" w:rsidR="00873B23" w:rsidRPr="00873B23" w:rsidRDefault="00873B23" w:rsidP="00873B23"/>
    <w:p w14:paraId="7B5F8FE0" w14:textId="77777777" w:rsidR="00873B23" w:rsidRPr="00873B23" w:rsidRDefault="00873B23" w:rsidP="00873B23">
      <w:r w:rsidRPr="00873B23">
        <w:t>What are your claims? (See more on what claims are down below)</w:t>
      </w:r>
    </w:p>
    <w:p w14:paraId="1C1F79CA" w14:textId="77777777" w:rsidR="00873B23" w:rsidRPr="00873B23" w:rsidRDefault="00873B23" w:rsidP="00873B23">
      <w:r w:rsidRPr="00873B23">
        <w:t>*</w:t>
      </w:r>
    </w:p>
    <w:p w14:paraId="7E900622" w14:textId="77777777" w:rsidR="00873B23" w:rsidRPr="00873B23" w:rsidRDefault="00873B23" w:rsidP="00873B23">
      <w:r w:rsidRPr="00873B23">
        <w:t>*</w:t>
      </w:r>
    </w:p>
    <w:p w14:paraId="764838B0" w14:textId="77777777" w:rsidR="00873B23" w:rsidRPr="00873B23" w:rsidRDefault="00873B23" w:rsidP="00873B23">
      <w:r w:rsidRPr="00873B23">
        <w:t>*</w:t>
      </w:r>
    </w:p>
    <w:p w14:paraId="4BB3BF55" w14:textId="77777777" w:rsidR="00873B23" w:rsidRPr="00873B23" w:rsidRDefault="00873B23" w:rsidP="00873B23"/>
    <w:p w14:paraId="49C00269" w14:textId="77777777" w:rsidR="00873B23" w:rsidRPr="00873B23" w:rsidRDefault="00873B23" w:rsidP="00873B23">
      <w:r w:rsidRPr="00873B23">
        <w:t>Claims: Remember claims are reasons for your argument. They are mini-arguments you are proving in your bodies that all go back to the major argument of your thesis statement.</w:t>
      </w:r>
    </w:p>
    <w:p w14:paraId="66294A83" w14:textId="77777777" w:rsidR="00873B23" w:rsidRPr="00873B23" w:rsidRDefault="00873B23" w:rsidP="00873B23">
      <w:r w:rsidRPr="00873B23">
        <w:t xml:space="preserve">Example: </w:t>
      </w:r>
    </w:p>
    <w:p w14:paraId="591C71A9" w14:textId="77777777" w:rsidR="00873B23" w:rsidRPr="00873B23" w:rsidRDefault="00873B23" w:rsidP="00873B23">
      <w:r w:rsidRPr="00873B23">
        <w:t xml:space="preserve">Thesis: All students, regardless of grade point average, should be allowed to take any advanced placement class they want to take. </w:t>
      </w:r>
    </w:p>
    <w:p w14:paraId="334133B7" w14:textId="77777777" w:rsidR="00873B23" w:rsidRPr="00873B23" w:rsidRDefault="00873B23" w:rsidP="00873B23">
      <w:r w:rsidRPr="00873B23">
        <w:t xml:space="preserve">Claims:  </w:t>
      </w:r>
    </w:p>
    <w:p w14:paraId="6769CCB8" w14:textId="77777777" w:rsidR="00873B23" w:rsidRPr="00873B23" w:rsidRDefault="00873B23" w:rsidP="00873B23">
      <w:r w:rsidRPr="00873B23">
        <w:t xml:space="preserve"> 1- it will make them stronger students overall, (will become body #1)</w:t>
      </w:r>
    </w:p>
    <w:p w14:paraId="60DF957E" w14:textId="77777777" w:rsidR="00873B23" w:rsidRPr="00873B23" w:rsidRDefault="00873B23" w:rsidP="00873B23">
      <w:r w:rsidRPr="00873B23">
        <w:t xml:space="preserve">2- one can’t predict a student’s success based on past </w:t>
      </w:r>
      <w:proofErr w:type="gramStart"/>
      <w:r w:rsidRPr="00873B23">
        <w:t>performance,  (</w:t>
      </w:r>
      <w:proofErr w:type="gramEnd"/>
      <w:r w:rsidRPr="00873B23">
        <w:t>will become body #2)</w:t>
      </w:r>
    </w:p>
    <w:p w14:paraId="7C76FD21" w14:textId="77777777" w:rsidR="00873B23" w:rsidRPr="00873B23" w:rsidRDefault="00873B23" w:rsidP="00873B23">
      <w:r w:rsidRPr="00873B23">
        <w:t>3- and it will look better on a high school transcript / make them more competitive for college (will become body #3)</w:t>
      </w:r>
    </w:p>
    <w:p w14:paraId="7BD9CC94" w14:textId="77777777" w:rsidR="00873B23" w:rsidRPr="00873B23" w:rsidRDefault="00873B23" w:rsidP="00873B23"/>
    <w:p w14:paraId="6D8A31B0" w14:textId="77777777" w:rsidR="00873B23" w:rsidRPr="00873B23" w:rsidRDefault="00873B23" w:rsidP="00873B23">
      <w:r w:rsidRPr="00873B23">
        <w:t xml:space="preserve">Literary Thesis:  Cruelty to female characters in </w:t>
      </w:r>
      <w:r w:rsidRPr="00873B23">
        <w:rPr>
          <w:i/>
        </w:rPr>
        <w:t>Othello</w:t>
      </w:r>
      <w:r w:rsidRPr="00873B23">
        <w:t xml:space="preserve"> does more than demonstrate gender inequality, it also highlights the shallow values of the male perpetrators.</w:t>
      </w:r>
    </w:p>
    <w:p w14:paraId="69A12ABD" w14:textId="77777777" w:rsidR="00873B23" w:rsidRPr="00873B23" w:rsidRDefault="00873B23" w:rsidP="00873B23"/>
    <w:p w14:paraId="66F193F6" w14:textId="77777777" w:rsidR="00426202" w:rsidRDefault="00426202">
      <w:bookmarkStart w:id="0" w:name="_GoBack"/>
      <w:bookmarkEnd w:id="0"/>
    </w:p>
    <w:sectPr w:rsidR="00426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23"/>
    <w:rsid w:val="00426202"/>
    <w:rsid w:val="008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E7D3"/>
  <w15:chartTrackingRefBased/>
  <w15:docId w15:val="{92167D6C-EE79-4770-9E26-9CB2E8C5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850AEAA99504A87764BBF7E49D9CA" ma:contentTypeVersion="33" ma:contentTypeDescription="Create a new document." ma:contentTypeScope="" ma:versionID="0259c2e17d16343f3188fe6abddd66d5">
  <xsd:schema xmlns:xsd="http://www.w3.org/2001/XMLSchema" xmlns:xs="http://www.w3.org/2001/XMLSchema" xmlns:p="http://schemas.microsoft.com/office/2006/metadata/properties" xmlns:ns3="f54181b8-5c1f-480d-8014-5564a32f4763" xmlns:ns4="dd06246d-89aa-4240-b057-078b1cc10348" targetNamespace="http://schemas.microsoft.com/office/2006/metadata/properties" ma:root="true" ma:fieldsID="0d05932acd2d8f0e0c9c2c3af3a7776e" ns3:_="" ns4:_="">
    <xsd:import namespace="f54181b8-5c1f-480d-8014-5564a32f4763"/>
    <xsd:import namespace="dd06246d-89aa-4240-b057-078b1cc103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181b8-5c1f-480d-8014-5564a32f4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6246d-89aa-4240-b057-078b1cc1034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dd06246d-89aa-4240-b057-078b1cc10348" xsi:nil="true"/>
    <CultureName xmlns="dd06246d-89aa-4240-b057-078b1cc10348" xsi:nil="true"/>
    <Student_Groups xmlns="dd06246d-89aa-4240-b057-078b1cc10348">
      <UserInfo>
        <DisplayName/>
        <AccountId xsi:nil="true"/>
        <AccountType/>
      </UserInfo>
    </Student_Groups>
    <Invited_Teachers xmlns="dd06246d-89aa-4240-b057-078b1cc10348" xsi:nil="true"/>
    <Invited_Students xmlns="dd06246d-89aa-4240-b057-078b1cc10348" xsi:nil="true"/>
    <IsNotebookLocked xmlns="dd06246d-89aa-4240-b057-078b1cc10348" xsi:nil="true"/>
    <DefaultSectionNames xmlns="dd06246d-89aa-4240-b057-078b1cc10348" xsi:nil="true"/>
    <Has_Teacher_Only_SectionGroup xmlns="dd06246d-89aa-4240-b057-078b1cc10348" xsi:nil="true"/>
    <Math_Settings xmlns="dd06246d-89aa-4240-b057-078b1cc10348" xsi:nil="true"/>
    <Students xmlns="dd06246d-89aa-4240-b057-078b1cc10348">
      <UserInfo>
        <DisplayName/>
        <AccountId xsi:nil="true"/>
        <AccountType/>
      </UserInfo>
    </Students>
    <Is_Collaboration_Space_Locked xmlns="dd06246d-89aa-4240-b057-078b1cc10348" xsi:nil="true"/>
    <Self_Registration_Enabled xmlns="dd06246d-89aa-4240-b057-078b1cc10348" xsi:nil="true"/>
    <FolderType xmlns="dd06246d-89aa-4240-b057-078b1cc10348" xsi:nil="true"/>
    <Distribution_Groups xmlns="dd06246d-89aa-4240-b057-078b1cc10348" xsi:nil="true"/>
    <AppVersion xmlns="dd06246d-89aa-4240-b057-078b1cc10348" xsi:nil="true"/>
    <Templates xmlns="dd06246d-89aa-4240-b057-078b1cc10348" xsi:nil="true"/>
    <NotebookType xmlns="dd06246d-89aa-4240-b057-078b1cc10348" xsi:nil="true"/>
    <Teachers xmlns="dd06246d-89aa-4240-b057-078b1cc10348">
      <UserInfo>
        <DisplayName/>
        <AccountId xsi:nil="true"/>
        <AccountType/>
      </UserInfo>
    </Teachers>
    <TeamsChannelId xmlns="dd06246d-89aa-4240-b057-078b1cc10348" xsi:nil="true"/>
    <Owner xmlns="dd06246d-89aa-4240-b057-078b1cc10348">
      <UserInfo>
        <DisplayName/>
        <AccountId xsi:nil="true"/>
        <AccountType/>
      </UserInfo>
    </Owner>
    <LMS_Mappings xmlns="dd06246d-89aa-4240-b057-078b1cc10348" xsi:nil="true"/>
  </documentManagement>
</p:properties>
</file>

<file path=customXml/itemProps1.xml><?xml version="1.0" encoding="utf-8"?>
<ds:datastoreItem xmlns:ds="http://schemas.openxmlformats.org/officeDocument/2006/customXml" ds:itemID="{8B105E84-CC74-4206-935B-E5D58004C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181b8-5c1f-480d-8014-5564a32f4763"/>
    <ds:schemaRef ds:uri="dd06246d-89aa-4240-b057-078b1cc10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D6596-AC25-41A7-B17D-C76D4CA16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7B7AF-0F3D-4CFC-8EA7-6CA295AC017F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f54181b8-5c1f-480d-8014-5564a32f4763"/>
    <ds:schemaRef ds:uri="http://schemas.microsoft.com/office/infopath/2007/PartnerControls"/>
    <ds:schemaRef ds:uri="dd06246d-89aa-4240-b057-078b1cc103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67218DE2.dotm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Caputo, Anastasia</dc:creator>
  <cp:keywords/>
  <dc:description/>
  <cp:lastModifiedBy>Caputo, Anastasia</cp:lastModifiedBy>
  <cp:revision>1</cp:revision>
  <dcterms:created xsi:type="dcterms:W3CDTF">2020-01-23T19:16:00Z</dcterms:created>
  <dcterms:modified xsi:type="dcterms:W3CDTF">2020-01-23T19:17:00Z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0x0101007CE850AEAA99504A87764BBF7E49D9CA</vt:lpwstr>
  </property>
</Properties>
</file>